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F02F9" w14:textId="77777777" w:rsidR="00075C6B" w:rsidRPr="008023FF" w:rsidRDefault="008023FF">
      <w:pPr>
        <w:spacing w:after="156"/>
        <w:ind w:right="1346"/>
        <w:jc w:val="right"/>
        <w:rPr>
          <w:sz w:val="28"/>
          <w:szCs w:val="28"/>
        </w:rPr>
      </w:pPr>
      <w:r w:rsidRPr="008023FF">
        <w:rPr>
          <w:rFonts w:ascii="Times New Roman" w:eastAsia="Times New Roman" w:hAnsi="Times New Roman" w:cs="Times New Roman"/>
          <w:b/>
          <w:sz w:val="28"/>
          <w:szCs w:val="28"/>
        </w:rPr>
        <w:t>ПЕРЕЧЕНЬ ПОСТАВЛЯЕМОГО ТОВАРА И УСЛУГ</w:t>
      </w:r>
    </w:p>
    <w:p w14:paraId="44F20F61" w14:textId="77777777" w:rsidR="00075C6B" w:rsidRPr="008023FF" w:rsidRDefault="008023FF" w:rsidP="0019484B">
      <w:pPr>
        <w:spacing w:after="0"/>
        <w:ind w:left="-59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23FF">
        <w:rPr>
          <w:rFonts w:ascii="Times New Roman" w:eastAsia="Times New Roman" w:hAnsi="Times New Roman" w:cs="Times New Roman"/>
          <w:b/>
          <w:sz w:val="28"/>
          <w:szCs w:val="28"/>
        </w:rPr>
        <w:t>ЛОТ № 3: Рыбопосадочный материал (Рыбоводство)</w:t>
      </w:r>
    </w:p>
    <w:p w14:paraId="16E7EED1" w14:textId="77777777" w:rsidR="00025CFB" w:rsidRPr="008023FF" w:rsidRDefault="00025CFB" w:rsidP="0019484B">
      <w:pPr>
        <w:spacing w:after="0"/>
        <w:ind w:left="-590"/>
        <w:jc w:val="center"/>
        <w:rPr>
          <w:sz w:val="28"/>
          <w:szCs w:val="28"/>
        </w:rPr>
      </w:pPr>
    </w:p>
    <w:tbl>
      <w:tblPr>
        <w:tblStyle w:val="TableGrid"/>
        <w:tblW w:w="10190" w:type="dxa"/>
        <w:tblInd w:w="-582" w:type="dxa"/>
        <w:tblCellMar>
          <w:left w:w="128" w:type="dxa"/>
          <w:right w:w="144" w:type="dxa"/>
        </w:tblCellMar>
        <w:tblLook w:val="04A0" w:firstRow="1" w:lastRow="0" w:firstColumn="1" w:lastColumn="0" w:noHBand="0" w:noVBand="1"/>
      </w:tblPr>
      <w:tblGrid>
        <w:gridCol w:w="716"/>
        <w:gridCol w:w="3157"/>
        <w:gridCol w:w="3770"/>
        <w:gridCol w:w="1019"/>
        <w:gridCol w:w="1528"/>
      </w:tblGrid>
      <w:tr w:rsidR="00075C6B" w:rsidRPr="008023FF" w14:paraId="20D4325F" w14:textId="77777777" w:rsidTr="0019484B">
        <w:trPr>
          <w:trHeight w:val="1053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24F1A" w:themeFill="accent3" w:themeFillShade="BF"/>
            <w:vAlign w:val="center"/>
          </w:tcPr>
          <w:p w14:paraId="1544DF12" w14:textId="77777777" w:rsidR="00075C6B" w:rsidRPr="008023FF" w:rsidRDefault="008023FF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№ п/ п</w:t>
            </w:r>
          </w:p>
        </w:tc>
        <w:tc>
          <w:tcPr>
            <w:tcW w:w="3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24F1A" w:themeFill="accent3" w:themeFillShade="BF"/>
            <w:vAlign w:val="center"/>
          </w:tcPr>
          <w:p w14:paraId="0E2E7F6C" w14:textId="77777777" w:rsidR="00075C6B" w:rsidRPr="008023FF" w:rsidRDefault="008023FF">
            <w:pPr>
              <w:ind w:left="17"/>
              <w:jc w:val="center"/>
              <w:rPr>
                <w:color w:val="FFFFFF" w:themeColor="background1"/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Наименование</w:t>
            </w:r>
          </w:p>
        </w:tc>
        <w:tc>
          <w:tcPr>
            <w:tcW w:w="3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24F1A" w:themeFill="accent3" w:themeFillShade="BF"/>
            <w:vAlign w:val="center"/>
          </w:tcPr>
          <w:p w14:paraId="28DB0975" w14:textId="77777777" w:rsidR="00075C6B" w:rsidRPr="008023FF" w:rsidRDefault="008023FF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Спецификация, ГОСТ/ТУ и характеристики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24F1A" w:themeFill="accent3" w:themeFillShade="BF"/>
            <w:vAlign w:val="center"/>
          </w:tcPr>
          <w:p w14:paraId="7606A252" w14:textId="77777777" w:rsidR="00075C6B" w:rsidRPr="008023FF" w:rsidRDefault="008023FF">
            <w:pPr>
              <w:ind w:left="17"/>
              <w:jc w:val="center"/>
              <w:rPr>
                <w:color w:val="FFFFFF" w:themeColor="background1"/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Ед. изм.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24F1A" w:themeFill="accent3" w:themeFillShade="BF"/>
            <w:vAlign w:val="center"/>
          </w:tcPr>
          <w:p w14:paraId="778E154D" w14:textId="77777777" w:rsidR="00075C6B" w:rsidRPr="008023FF" w:rsidRDefault="008023FF">
            <w:pPr>
              <w:ind w:left="17"/>
              <w:jc w:val="center"/>
              <w:rPr>
                <w:color w:val="FFFFFF" w:themeColor="background1"/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Кол-во</w:t>
            </w:r>
          </w:p>
        </w:tc>
      </w:tr>
      <w:tr w:rsidR="00075C6B" w:rsidRPr="008023FF" w14:paraId="7EA7BD0F" w14:textId="77777777" w:rsidTr="0019484B">
        <w:trPr>
          <w:trHeight w:val="481"/>
        </w:trPr>
        <w:tc>
          <w:tcPr>
            <w:tcW w:w="76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79D22AF" w14:textId="77777777" w:rsidR="00075C6B" w:rsidRPr="008023FF" w:rsidRDefault="008023FF">
            <w:pPr>
              <w:ind w:right="399"/>
              <w:jc w:val="right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Рыбопосадочный материал (Животные)</w:t>
            </w:r>
          </w:p>
        </w:tc>
        <w:tc>
          <w:tcPr>
            <w:tcW w:w="101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2484195" w14:textId="77777777" w:rsidR="00075C6B" w:rsidRPr="008023FF" w:rsidRDefault="00075C6B">
            <w:pPr>
              <w:rPr>
                <w:sz w:val="28"/>
                <w:szCs w:val="28"/>
              </w:rPr>
            </w:pPr>
          </w:p>
        </w:tc>
        <w:tc>
          <w:tcPr>
            <w:tcW w:w="152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908B8D7" w14:textId="77777777" w:rsidR="00075C6B" w:rsidRPr="008023FF" w:rsidRDefault="00075C6B">
            <w:pPr>
              <w:rPr>
                <w:sz w:val="28"/>
                <w:szCs w:val="28"/>
              </w:rPr>
            </w:pPr>
          </w:p>
        </w:tc>
      </w:tr>
      <w:tr w:rsidR="00075C6B" w:rsidRPr="008023FF" w14:paraId="657FBCAB" w14:textId="77777777" w:rsidTr="0019484B">
        <w:trPr>
          <w:trHeight w:val="1053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CE80E" w14:textId="77777777" w:rsidR="00075C6B" w:rsidRPr="008023FF" w:rsidRDefault="008023FF">
            <w:pPr>
              <w:ind w:left="72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F2172" w14:textId="77777777" w:rsidR="00075C6B" w:rsidRPr="008023FF" w:rsidRDefault="008023FF">
            <w:pPr>
              <w:spacing w:after="11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Рыбопосадочный материал</w:t>
            </w:r>
          </w:p>
          <w:p w14:paraId="712313BD" w14:textId="77777777" w:rsidR="00075C6B" w:rsidRPr="008023FF" w:rsidRDefault="008023FF">
            <w:pPr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(РПМ) - форель</w:t>
            </w:r>
          </w:p>
        </w:tc>
        <w:tc>
          <w:tcPr>
            <w:tcW w:w="3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92747" w14:textId="77777777" w:rsidR="00075C6B" w:rsidRPr="008023FF" w:rsidRDefault="008023FF">
            <w:pPr>
              <w:ind w:right="13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Малек форели, средняя навеска 10-20 гр., соответствие сорту и санитарным нормам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4C51A" w14:textId="77777777" w:rsidR="00075C6B" w:rsidRPr="008023FF" w:rsidRDefault="008023FF">
            <w:pPr>
              <w:ind w:left="17"/>
              <w:jc w:val="center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AA6F61" w14:textId="77777777" w:rsidR="00075C6B" w:rsidRPr="008023FF" w:rsidRDefault="008023FF">
            <w:pPr>
              <w:ind w:left="17"/>
              <w:jc w:val="center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075C6B" w:rsidRPr="008023FF" w14:paraId="2BEAE1DA" w14:textId="77777777" w:rsidTr="0019484B">
        <w:trPr>
          <w:trHeight w:val="1053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5E38E" w14:textId="77777777" w:rsidR="00075C6B" w:rsidRPr="008023FF" w:rsidRDefault="008023FF">
            <w:pPr>
              <w:ind w:left="72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7ACF4" w14:textId="77777777" w:rsidR="00075C6B" w:rsidRPr="008023FF" w:rsidRDefault="008023FF">
            <w:pPr>
              <w:spacing w:after="11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Рыбопосадочный материал</w:t>
            </w:r>
          </w:p>
          <w:p w14:paraId="3CA2FBE9" w14:textId="77777777" w:rsidR="00075C6B" w:rsidRPr="008023FF" w:rsidRDefault="008023FF">
            <w:pPr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(РПМ) - форель</w:t>
            </w:r>
          </w:p>
        </w:tc>
        <w:tc>
          <w:tcPr>
            <w:tcW w:w="3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E971" w14:textId="77777777" w:rsidR="00075C6B" w:rsidRPr="008023FF" w:rsidRDefault="008023FF">
            <w:pPr>
              <w:ind w:right="13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Малек форели, средняя навеска 30-35 гр., соответствие сорту и санитарным нормам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567F0C" w14:textId="77777777" w:rsidR="00075C6B" w:rsidRPr="008023FF" w:rsidRDefault="008023FF">
            <w:pPr>
              <w:ind w:left="17"/>
              <w:jc w:val="center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4D7E3" w14:textId="77777777" w:rsidR="00075C6B" w:rsidRPr="008023FF" w:rsidRDefault="008023FF">
            <w:pPr>
              <w:ind w:left="17"/>
              <w:jc w:val="center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655</w:t>
            </w:r>
          </w:p>
        </w:tc>
      </w:tr>
      <w:tr w:rsidR="00075C6B" w:rsidRPr="008023FF" w14:paraId="59479613" w14:textId="77777777" w:rsidTr="0019484B">
        <w:trPr>
          <w:trHeight w:val="1053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73F7C" w14:textId="77777777" w:rsidR="00075C6B" w:rsidRPr="008023FF" w:rsidRDefault="008023FF">
            <w:pPr>
              <w:ind w:left="72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B6956" w14:textId="77777777" w:rsidR="00075C6B" w:rsidRPr="008023FF" w:rsidRDefault="008023FF">
            <w:pPr>
              <w:spacing w:after="11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Рыбопосадочный материал</w:t>
            </w:r>
          </w:p>
          <w:p w14:paraId="5F84FAA8" w14:textId="77777777" w:rsidR="00075C6B" w:rsidRPr="008023FF" w:rsidRDefault="008023FF">
            <w:pPr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(РПМ) - форель</w:t>
            </w:r>
          </w:p>
        </w:tc>
        <w:tc>
          <w:tcPr>
            <w:tcW w:w="3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90E6F6" w14:textId="77777777" w:rsidR="00075C6B" w:rsidRPr="008023FF" w:rsidRDefault="008023FF">
            <w:pPr>
              <w:ind w:right="20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Малек форели, средняя навеска 100 гр., соответствие сорту и санитарным нормам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91C5F" w14:textId="77777777" w:rsidR="00075C6B" w:rsidRPr="008023FF" w:rsidRDefault="008023FF">
            <w:pPr>
              <w:ind w:left="17"/>
              <w:jc w:val="center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23A68" w14:textId="77777777" w:rsidR="00075C6B" w:rsidRPr="008023FF" w:rsidRDefault="008023FF">
            <w:pPr>
              <w:ind w:left="17"/>
              <w:jc w:val="center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600</w:t>
            </w:r>
          </w:p>
        </w:tc>
      </w:tr>
      <w:tr w:rsidR="00075C6B" w:rsidRPr="008023FF" w14:paraId="10054876" w14:textId="77777777" w:rsidTr="0019484B">
        <w:trPr>
          <w:trHeight w:val="1053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53F21" w14:textId="77777777" w:rsidR="00075C6B" w:rsidRPr="008023FF" w:rsidRDefault="008023FF">
            <w:pPr>
              <w:ind w:left="72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3A1DE" w14:textId="77777777" w:rsidR="00075C6B" w:rsidRPr="008023FF" w:rsidRDefault="008023FF">
            <w:pPr>
              <w:spacing w:after="11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Рыбопосадочный материал</w:t>
            </w:r>
          </w:p>
          <w:p w14:paraId="40458310" w14:textId="4E972FBA" w:rsidR="00075C6B" w:rsidRPr="008023FF" w:rsidRDefault="008023FF">
            <w:pPr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(РПМ) </w:t>
            </w:r>
            <w:r w:rsidR="00884584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осетр</w:t>
            </w:r>
            <w:r w:rsidR="008845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8845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гибридная линия </w:t>
            </w:r>
            <w:proofErr w:type="spellStart"/>
            <w:r w:rsidR="00884584">
              <w:rPr>
                <w:rFonts w:ascii="Times New Roman" w:eastAsia="Times New Roman" w:hAnsi="Times New Roman" w:cs="Times New Roman"/>
                <w:sz w:val="28"/>
                <w:szCs w:val="28"/>
              </w:rPr>
              <w:t>бестер</w:t>
            </w:r>
            <w:proofErr w:type="spellEnd"/>
            <w:r w:rsidR="00884584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1C63E" w14:textId="77777777" w:rsidR="00075C6B" w:rsidRPr="008023FF" w:rsidRDefault="008023FF">
            <w:pPr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Малек осетра, средняя навеска 70-100 гр., соответствие сорту и санитарным нормам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F12AA" w14:textId="77777777" w:rsidR="00075C6B" w:rsidRPr="008023FF" w:rsidRDefault="008023FF">
            <w:pPr>
              <w:ind w:left="17"/>
              <w:jc w:val="center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BCAF0" w14:textId="77777777" w:rsidR="00075C6B" w:rsidRPr="008023FF" w:rsidRDefault="008023FF">
            <w:pPr>
              <w:ind w:left="17"/>
              <w:jc w:val="center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1 150</w:t>
            </w:r>
          </w:p>
        </w:tc>
      </w:tr>
      <w:tr w:rsidR="00075C6B" w:rsidRPr="008023FF" w14:paraId="431FB5FD" w14:textId="77777777" w:rsidTr="0019484B">
        <w:trPr>
          <w:trHeight w:val="1053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9803B" w14:textId="77777777" w:rsidR="00075C6B" w:rsidRPr="008023FF" w:rsidRDefault="008023FF">
            <w:pPr>
              <w:ind w:left="72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79151A" w14:textId="77777777" w:rsidR="00075C6B" w:rsidRPr="008023FF" w:rsidRDefault="008023FF">
            <w:pPr>
              <w:spacing w:after="11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Рыбопосадочный материал</w:t>
            </w:r>
          </w:p>
          <w:p w14:paraId="482B4CBA" w14:textId="77777777" w:rsidR="00075C6B" w:rsidRPr="008023FF" w:rsidRDefault="008023FF">
            <w:pPr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(РПМ) - карп</w:t>
            </w:r>
          </w:p>
        </w:tc>
        <w:tc>
          <w:tcPr>
            <w:tcW w:w="3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2B63F2" w14:textId="77777777" w:rsidR="00075C6B" w:rsidRPr="008023FF" w:rsidRDefault="008023FF">
            <w:pPr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Малек карпа (сеголеток/годовик), соответствие сорту и санитарным нормам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615BA" w14:textId="77777777" w:rsidR="00075C6B" w:rsidRPr="008023FF" w:rsidRDefault="008023FF">
            <w:pPr>
              <w:ind w:left="17"/>
              <w:jc w:val="center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C601B" w14:textId="77777777" w:rsidR="00075C6B" w:rsidRPr="008023FF" w:rsidRDefault="008023FF">
            <w:pPr>
              <w:ind w:left="17"/>
              <w:jc w:val="center"/>
              <w:rPr>
                <w:sz w:val="28"/>
                <w:szCs w:val="28"/>
              </w:rPr>
            </w:pPr>
            <w:r w:rsidRPr="008023FF">
              <w:rPr>
                <w:rFonts w:ascii="Times New Roman" w:eastAsia="Times New Roman" w:hAnsi="Times New Roman" w:cs="Times New Roman"/>
                <w:sz w:val="28"/>
                <w:szCs w:val="28"/>
              </w:rPr>
              <w:t>1 550</w:t>
            </w:r>
          </w:p>
        </w:tc>
      </w:tr>
    </w:tbl>
    <w:p w14:paraId="32957E02" w14:textId="77777777" w:rsidR="008023FF" w:rsidRPr="008023FF" w:rsidRDefault="008023FF">
      <w:pPr>
        <w:rPr>
          <w:sz w:val="28"/>
          <w:szCs w:val="28"/>
        </w:rPr>
      </w:pPr>
    </w:p>
    <w:sectPr w:rsidR="008023FF" w:rsidRPr="008023FF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C6B"/>
    <w:rsid w:val="00025CFB"/>
    <w:rsid w:val="00075C6B"/>
    <w:rsid w:val="0019484B"/>
    <w:rsid w:val="008023FF"/>
    <w:rsid w:val="00884584"/>
    <w:rsid w:val="00F9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AA119"/>
  <w15:docId w15:val="{5BC2FEF9-BDA9-4930-9B77-64117F973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 А</dc:creator>
  <cp:keywords/>
  <cp:lastModifiedBy>Administrator</cp:lastModifiedBy>
  <cp:revision>5</cp:revision>
  <dcterms:created xsi:type="dcterms:W3CDTF">2026-08-12T16:05:00Z</dcterms:created>
  <dcterms:modified xsi:type="dcterms:W3CDTF">2026-09-14T09:31:00Z</dcterms:modified>
</cp:coreProperties>
</file>